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0" w:rsidRDefault="00597EC9">
      <w:pPr>
        <w:pStyle w:val="Nagwek1"/>
        <w:spacing w:before="70" w:line="276" w:lineRule="auto"/>
        <w:ind w:left="101" w:right="100"/>
        <w:jc w:val="center"/>
        <w:rPr>
          <w:rFonts w:ascii="Tahoma" w:hAnsi="Tahoma" w:cs="Tahoma"/>
          <w:sz w:val="20"/>
          <w:szCs w:val="20"/>
        </w:rPr>
      </w:pPr>
      <w:r w:rsidRPr="007E549D">
        <w:rPr>
          <w:rFonts w:ascii="Tahoma" w:hAnsi="Tahoma" w:cs="Tahoma"/>
          <w:sz w:val="20"/>
          <w:szCs w:val="20"/>
        </w:rPr>
        <w:t>WNIOSEK O PREFERENCYJNY ZAKUP WĘGLA KAMIENNEGO DLA GOSPODARSTWA DOMOWEGO</w:t>
      </w:r>
    </w:p>
    <w:p w:rsidR="004F5778" w:rsidRDefault="00775267">
      <w:pPr>
        <w:pStyle w:val="Nagwek1"/>
        <w:spacing w:before="70" w:line="276" w:lineRule="auto"/>
        <w:ind w:left="101" w:right="1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ROK 2023</w:t>
      </w:r>
      <w:r w:rsidR="004F5778">
        <w:rPr>
          <w:rFonts w:ascii="Tahoma" w:hAnsi="Tahoma" w:cs="Tahoma"/>
          <w:sz w:val="20"/>
          <w:szCs w:val="20"/>
        </w:rPr>
        <w:t xml:space="preserve"> </w:t>
      </w:r>
    </w:p>
    <w:p w:rsidR="00775267" w:rsidRPr="007E549D" w:rsidRDefault="004F5778">
      <w:pPr>
        <w:pStyle w:val="Nagwek1"/>
        <w:spacing w:before="70" w:line="276" w:lineRule="auto"/>
        <w:ind w:left="101" w:right="1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(obowiązujący od 1 maja)</w:t>
      </w:r>
    </w:p>
    <w:p w:rsidR="00133680" w:rsidRPr="00BC35B5" w:rsidRDefault="00011DF5" w:rsidP="00011DF5">
      <w:pPr>
        <w:spacing w:before="162"/>
        <w:ind w:left="116"/>
        <w:jc w:val="center"/>
        <w:rPr>
          <w:rFonts w:ascii="Tahoma" w:hAnsi="Tahoma" w:cs="Tahoma"/>
          <w:sz w:val="16"/>
          <w:szCs w:val="16"/>
        </w:rPr>
      </w:pPr>
      <w:r w:rsidRPr="00BC35B5">
        <w:rPr>
          <w:rFonts w:ascii="Tahoma" w:hAnsi="Tahoma" w:cs="Tahoma"/>
          <w:sz w:val="16"/>
          <w:szCs w:val="16"/>
        </w:rPr>
        <w:t xml:space="preserve">* </w:t>
      </w:r>
      <w:r w:rsidR="005D310A">
        <w:rPr>
          <w:rFonts w:ascii="Tahoma" w:hAnsi="Tahoma" w:cs="Tahoma"/>
          <w:sz w:val="16"/>
          <w:szCs w:val="16"/>
        </w:rPr>
        <w:t>Wniosek</w:t>
      </w:r>
      <w:r w:rsidRPr="00BC35B5">
        <w:rPr>
          <w:rFonts w:ascii="Tahoma" w:hAnsi="Tahoma" w:cs="Tahoma"/>
          <w:sz w:val="16"/>
          <w:szCs w:val="16"/>
        </w:rPr>
        <w:t xml:space="preserve"> wypełnić Wielkimi (DRUKOWANYMI) Literami</w:t>
      </w:r>
    </w:p>
    <w:p w:rsidR="00133680" w:rsidRPr="007E549D" w:rsidRDefault="00133680">
      <w:pPr>
        <w:pStyle w:val="Tekstpodstawowy"/>
        <w:spacing w:before="10"/>
        <w:jc w:val="both"/>
        <w:rPr>
          <w:rFonts w:ascii="Tahoma" w:hAnsi="Tahoma" w:cs="Tahoma"/>
        </w:rPr>
      </w:pPr>
    </w:p>
    <w:p w:rsidR="00011DF5" w:rsidRPr="007E549D" w:rsidRDefault="00011DF5" w:rsidP="00BC35B5">
      <w:pPr>
        <w:pStyle w:val="Tekstpodstawowy"/>
        <w:jc w:val="both"/>
        <w:rPr>
          <w:rFonts w:ascii="Tahoma" w:hAnsi="Tahoma" w:cs="Tahoma"/>
        </w:rPr>
      </w:pPr>
    </w:p>
    <w:p w:rsidR="00011DF5" w:rsidRPr="007E549D" w:rsidRDefault="00833FDA" w:rsidP="005D310A">
      <w:pPr>
        <w:pStyle w:val="Nagwek1"/>
        <w:spacing w:before="0"/>
        <w:ind w:left="6804" w:right="-50"/>
        <w:jc w:val="both"/>
        <w:rPr>
          <w:rFonts w:ascii="Tahoma" w:hAnsi="Tahoma" w:cs="Tahoma"/>
          <w:sz w:val="20"/>
          <w:szCs w:val="20"/>
        </w:rPr>
      </w:pPr>
      <w:r w:rsidRPr="00833FDA">
        <w:rPr>
          <w:rFonts w:ascii="Tahoma" w:hAnsi="Tahoma" w:cs="Tahoma"/>
          <w:noProof/>
        </w:rPr>
        <w:pict>
          <v:rect id="Prostokąt 7" o:spid="_x0000_s1026" alt="Adnotacje urzędowe&#10;" style="position:absolute;left:0;text-align:left;margin-left:3.25pt;margin-top:.95pt;width:265pt;height:97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" fillcolor="white [3201]" strokecolor="black [3213]" strokeweight="1pt">
            <v:textbox>
              <w:txbxContent>
                <w:p w:rsid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D310A">
                    <w:rPr>
                      <w:rFonts w:ascii="Tahoma" w:hAnsi="Tahoma" w:cs="Tahoma"/>
                      <w:sz w:val="16"/>
                      <w:szCs w:val="16"/>
                    </w:rPr>
                    <w:t>Adnotacje urzędowe:</w:t>
                  </w:r>
                  <w:r w:rsidR="00476BFD">
                    <w:rPr>
                      <w:rFonts w:ascii="Tahoma" w:hAnsi="Tahoma" w:cs="Tahoma"/>
                      <w:sz w:val="16"/>
                      <w:szCs w:val="16"/>
                    </w:rPr>
                    <w:tab/>
                    <w:t>Data wydania decyzji: ……………………</w:t>
                  </w:r>
                </w:p>
                <w:p w:rsidR="005D310A" w:rsidRP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Pr="005D310A" w:rsidRDefault="005D310A" w:rsidP="005D310A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5D310A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Uprawniony/nieuprawniony</w:t>
                  </w:r>
                </w:p>
                <w:p w:rsidR="005D310A" w:rsidRP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310A" w:rsidRP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i podpis osoby upoważnionej:</w:t>
                  </w:r>
                </w:p>
                <w:p w:rsidR="005D310A" w:rsidRPr="005D310A" w:rsidRDefault="005D310A" w:rsidP="005D310A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="00292272">
        <w:rPr>
          <w:rFonts w:ascii="Tahoma" w:hAnsi="Tahoma" w:cs="Tahoma"/>
          <w:sz w:val="20"/>
          <w:szCs w:val="20"/>
        </w:rPr>
        <w:t>Wójt Gminy Koniusza</w:t>
      </w:r>
    </w:p>
    <w:p w:rsidR="00011DF5" w:rsidRPr="007E549D" w:rsidRDefault="00292272" w:rsidP="005D310A">
      <w:pPr>
        <w:pStyle w:val="Nagwek1"/>
        <w:tabs>
          <w:tab w:val="right" w:pos="10516"/>
        </w:tabs>
        <w:spacing w:before="0"/>
        <w:ind w:left="6804" w:right="-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Koniusza 55</w:t>
      </w:r>
      <w:r w:rsidR="005D310A">
        <w:rPr>
          <w:rFonts w:ascii="Tahoma" w:hAnsi="Tahoma" w:cs="Tahoma"/>
          <w:sz w:val="20"/>
          <w:szCs w:val="20"/>
        </w:rPr>
        <w:tab/>
      </w:r>
    </w:p>
    <w:p w:rsidR="00133680" w:rsidRPr="007E549D" w:rsidRDefault="00011DF5" w:rsidP="005D310A">
      <w:pPr>
        <w:pStyle w:val="Nagwek1"/>
        <w:spacing w:before="0"/>
        <w:ind w:left="6804" w:right="-50"/>
        <w:jc w:val="both"/>
        <w:rPr>
          <w:rFonts w:ascii="Tahoma" w:hAnsi="Tahoma" w:cs="Tahoma"/>
          <w:sz w:val="20"/>
          <w:szCs w:val="20"/>
        </w:rPr>
      </w:pPr>
      <w:r w:rsidRPr="007E549D">
        <w:rPr>
          <w:rFonts w:ascii="Tahoma" w:hAnsi="Tahoma" w:cs="Tahoma"/>
          <w:sz w:val="20"/>
          <w:szCs w:val="20"/>
        </w:rPr>
        <w:t>32-</w:t>
      </w:r>
      <w:r w:rsidR="00292272">
        <w:rPr>
          <w:rFonts w:ascii="Tahoma" w:hAnsi="Tahoma" w:cs="Tahoma"/>
          <w:sz w:val="20"/>
          <w:szCs w:val="20"/>
        </w:rPr>
        <w:t>104</w:t>
      </w:r>
      <w:r w:rsidR="00826602">
        <w:rPr>
          <w:rFonts w:ascii="Tahoma" w:hAnsi="Tahoma" w:cs="Tahoma"/>
          <w:sz w:val="20"/>
          <w:szCs w:val="20"/>
        </w:rPr>
        <w:t xml:space="preserve"> </w:t>
      </w:r>
      <w:r w:rsidR="00292272">
        <w:rPr>
          <w:rFonts w:ascii="Tahoma" w:hAnsi="Tahoma" w:cs="Tahoma"/>
          <w:sz w:val="20"/>
          <w:szCs w:val="20"/>
        </w:rPr>
        <w:t>Koniusza</w:t>
      </w:r>
    </w:p>
    <w:p w:rsidR="00133680" w:rsidRPr="007E549D" w:rsidRDefault="00133680">
      <w:pPr>
        <w:pStyle w:val="Tekstpodstawowy"/>
        <w:spacing w:before="3"/>
        <w:rPr>
          <w:rFonts w:ascii="Tahoma" w:hAnsi="Tahoma" w:cs="Tahoma"/>
          <w:b/>
        </w:rPr>
      </w:pPr>
    </w:p>
    <w:p w:rsidR="00011DF5" w:rsidRPr="007E549D" w:rsidRDefault="00011DF5" w:rsidP="005D310A">
      <w:pPr>
        <w:ind w:left="116"/>
        <w:jc w:val="center"/>
        <w:rPr>
          <w:rFonts w:ascii="Tahoma" w:hAnsi="Tahoma" w:cs="Tahoma"/>
          <w:b/>
          <w:sz w:val="20"/>
          <w:szCs w:val="20"/>
        </w:rPr>
      </w:pPr>
    </w:p>
    <w:p w:rsidR="00133680" w:rsidRPr="007E549D" w:rsidRDefault="00597EC9" w:rsidP="00011DF5">
      <w:pPr>
        <w:pStyle w:val="Akapitzlist"/>
        <w:numPr>
          <w:ilvl w:val="0"/>
          <w:numId w:val="7"/>
        </w:numPr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 xml:space="preserve">Dane osoby fizycznej składającej wniosek, zwanej dalej </w:t>
      </w:r>
    </w:p>
    <w:p w:rsidR="00011DF5" w:rsidRDefault="00011DF5" w:rsidP="00011DF5">
      <w:pPr>
        <w:pStyle w:val="Akapitzlist"/>
        <w:ind w:firstLine="0"/>
        <w:rPr>
          <w:rFonts w:ascii="Tahoma" w:hAnsi="Tahoma" w:cs="Tahoma"/>
          <w:bCs/>
          <w:sz w:val="20"/>
          <w:szCs w:val="20"/>
        </w:rPr>
      </w:pPr>
    </w:p>
    <w:p w:rsidR="00701DF1" w:rsidRDefault="00701DF1" w:rsidP="00011DF5">
      <w:pPr>
        <w:pStyle w:val="Akapitzlist"/>
        <w:ind w:firstLine="0"/>
        <w:rPr>
          <w:rFonts w:ascii="Tahoma" w:hAnsi="Tahoma" w:cs="Tahoma"/>
          <w:bCs/>
          <w:sz w:val="20"/>
          <w:szCs w:val="20"/>
        </w:rPr>
      </w:pPr>
    </w:p>
    <w:p w:rsidR="00701DF1" w:rsidRDefault="00701DF1" w:rsidP="00011DF5">
      <w:pPr>
        <w:pStyle w:val="Akapitzlist"/>
        <w:ind w:firstLine="0"/>
        <w:rPr>
          <w:rFonts w:ascii="Tahoma" w:hAnsi="Tahoma" w:cs="Tahoma"/>
          <w:bCs/>
          <w:sz w:val="20"/>
          <w:szCs w:val="20"/>
        </w:rPr>
      </w:pPr>
    </w:p>
    <w:p w:rsidR="00701DF1" w:rsidRPr="007E549D" w:rsidRDefault="00701DF1" w:rsidP="00011DF5">
      <w:pPr>
        <w:pStyle w:val="Akapitzlist"/>
        <w:ind w:firstLine="0"/>
        <w:rPr>
          <w:rFonts w:ascii="Tahoma" w:hAnsi="Tahoma" w:cs="Tahoma"/>
          <w:bCs/>
          <w:sz w:val="20"/>
          <w:szCs w:val="20"/>
        </w:rPr>
      </w:pPr>
    </w:p>
    <w:p w:rsidR="00133680" w:rsidRPr="007E549D" w:rsidRDefault="00597EC9" w:rsidP="002F7C85">
      <w:pPr>
        <w:pStyle w:val="Akapitzlist"/>
        <w:numPr>
          <w:ilvl w:val="0"/>
          <w:numId w:val="4"/>
        </w:numPr>
        <w:tabs>
          <w:tab w:val="left" w:pos="851"/>
        </w:tabs>
        <w:spacing w:before="46" w:line="480" w:lineRule="auto"/>
        <w:ind w:left="709" w:hanging="142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Imię (imiona)</w:t>
      </w:r>
      <w:r w:rsidR="00011DF5" w:rsidRPr="007E549D">
        <w:rPr>
          <w:rFonts w:ascii="Tahoma" w:hAnsi="Tahoma" w:cs="Tahoma"/>
          <w:bCs/>
          <w:sz w:val="20"/>
          <w:szCs w:val="20"/>
        </w:rPr>
        <w:t xml:space="preserve"> .</w:t>
      </w:r>
      <w:r w:rsidRPr="007E549D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</w:t>
      </w:r>
      <w:r w:rsidR="00BC35B5">
        <w:rPr>
          <w:rFonts w:ascii="Tahoma" w:hAnsi="Tahoma" w:cs="Tahoma"/>
          <w:bCs/>
          <w:sz w:val="20"/>
          <w:szCs w:val="20"/>
        </w:rPr>
        <w:t>...............</w:t>
      </w:r>
      <w:r w:rsidR="00476BFD">
        <w:rPr>
          <w:rFonts w:ascii="Tahoma" w:hAnsi="Tahoma" w:cs="Tahoma"/>
          <w:bCs/>
          <w:sz w:val="20"/>
          <w:szCs w:val="20"/>
        </w:rPr>
        <w:t>...............</w:t>
      </w:r>
    </w:p>
    <w:p w:rsidR="00133680" w:rsidRPr="00826602" w:rsidRDefault="00597EC9" w:rsidP="00826602">
      <w:pPr>
        <w:pStyle w:val="Akapitzlist"/>
        <w:numPr>
          <w:ilvl w:val="0"/>
          <w:numId w:val="4"/>
        </w:numPr>
        <w:tabs>
          <w:tab w:val="left" w:pos="851"/>
        </w:tabs>
        <w:spacing w:before="137" w:line="480" w:lineRule="auto"/>
        <w:ind w:left="709" w:hanging="142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Nazwisko</w:t>
      </w:r>
      <w:r w:rsidR="00476BFD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>...............................................................</w:t>
      </w:r>
      <w:r w:rsidR="00011DF5" w:rsidRPr="007E549D">
        <w:rPr>
          <w:rFonts w:ascii="Tahoma" w:hAnsi="Tahoma" w:cs="Tahoma"/>
          <w:bCs/>
          <w:sz w:val="20"/>
          <w:szCs w:val="20"/>
        </w:rPr>
        <w:t>.........................................</w:t>
      </w:r>
      <w:r w:rsidR="00BC35B5">
        <w:rPr>
          <w:rFonts w:ascii="Tahoma" w:hAnsi="Tahoma" w:cs="Tahoma"/>
          <w:bCs/>
          <w:sz w:val="20"/>
          <w:szCs w:val="20"/>
        </w:rPr>
        <w:t>......</w:t>
      </w:r>
      <w:r w:rsidR="00BC35B5" w:rsidRPr="00826602">
        <w:rPr>
          <w:rFonts w:ascii="Tahoma" w:hAnsi="Tahoma" w:cs="Tahoma"/>
          <w:bCs/>
          <w:sz w:val="20"/>
          <w:szCs w:val="20"/>
        </w:rPr>
        <w:t>..........</w:t>
      </w:r>
      <w:r w:rsidR="00476BFD">
        <w:rPr>
          <w:rFonts w:ascii="Tahoma" w:hAnsi="Tahoma" w:cs="Tahoma"/>
          <w:bCs/>
          <w:sz w:val="20"/>
          <w:szCs w:val="20"/>
        </w:rPr>
        <w:t>................</w:t>
      </w:r>
    </w:p>
    <w:tbl>
      <w:tblPr>
        <w:tblpPr w:leftFromText="141" w:rightFromText="141" w:vertAnchor="text" w:horzAnchor="margin" w:tblpXSpec="center" w:tblpY="14"/>
        <w:tblW w:w="5731" w:type="dxa"/>
        <w:tblLayout w:type="fixed"/>
        <w:tblCellMar>
          <w:left w:w="2" w:type="dxa"/>
          <w:right w:w="2" w:type="dxa"/>
        </w:tblCellMar>
        <w:tblLook w:val="0000"/>
      </w:tblPr>
      <w:tblGrid>
        <w:gridCol w:w="521"/>
        <w:gridCol w:w="516"/>
        <w:gridCol w:w="526"/>
        <w:gridCol w:w="521"/>
        <w:gridCol w:w="517"/>
        <w:gridCol w:w="522"/>
        <w:gridCol w:w="525"/>
        <w:gridCol w:w="521"/>
        <w:gridCol w:w="521"/>
        <w:gridCol w:w="518"/>
        <w:gridCol w:w="523"/>
      </w:tblGrid>
      <w:tr w:rsidR="00826602" w:rsidRPr="007E549D" w:rsidTr="00826602">
        <w:trPr>
          <w:trHeight w:val="55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6602" w:rsidRPr="007E549D" w:rsidRDefault="00826602" w:rsidP="00826602">
            <w:pPr>
              <w:pStyle w:val="TableParagraph"/>
              <w:tabs>
                <w:tab w:val="left" w:pos="851"/>
              </w:tabs>
              <w:spacing w:line="480" w:lineRule="auto"/>
              <w:ind w:left="709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3680" w:rsidRPr="007E549D" w:rsidRDefault="00011DF5" w:rsidP="002F7C85">
      <w:pPr>
        <w:pStyle w:val="Akapitzlist"/>
        <w:numPr>
          <w:ilvl w:val="0"/>
          <w:numId w:val="4"/>
        </w:numPr>
        <w:tabs>
          <w:tab w:val="left" w:pos="851"/>
        </w:tabs>
        <w:spacing w:before="136" w:line="480" w:lineRule="auto"/>
        <w:ind w:left="709" w:hanging="142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Numer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>PESEL</w:t>
      </w:r>
    </w:p>
    <w:p w:rsidR="00011DF5" w:rsidRPr="007E549D" w:rsidRDefault="00011DF5" w:rsidP="002F7C85">
      <w:pPr>
        <w:pStyle w:val="Akapitzlist"/>
        <w:numPr>
          <w:ilvl w:val="0"/>
          <w:numId w:val="4"/>
        </w:numPr>
        <w:tabs>
          <w:tab w:val="left" w:pos="851"/>
        </w:tabs>
        <w:spacing w:before="136" w:line="480" w:lineRule="auto"/>
        <w:ind w:left="709" w:hanging="142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Numer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="00476BFD">
        <w:rPr>
          <w:rFonts w:ascii="Tahoma" w:hAnsi="Tahoma" w:cs="Tahoma"/>
          <w:bCs/>
          <w:sz w:val="20"/>
          <w:szCs w:val="20"/>
        </w:rPr>
        <w:t>telefonu ……………………………………………………………………………………………………………………………</w:t>
      </w:r>
      <w:r w:rsidRPr="007E549D">
        <w:rPr>
          <w:rFonts w:ascii="Tahoma" w:hAnsi="Tahoma" w:cs="Tahoma"/>
          <w:bCs/>
          <w:sz w:val="20"/>
          <w:szCs w:val="20"/>
        </w:rPr>
        <w:t xml:space="preserve"> </w:t>
      </w:r>
    </w:p>
    <w:p w:rsidR="00011DF5" w:rsidRPr="004F5778" w:rsidRDefault="00597EC9" w:rsidP="004F5778">
      <w:pPr>
        <w:pStyle w:val="Akapitzlist"/>
        <w:numPr>
          <w:ilvl w:val="0"/>
          <w:numId w:val="8"/>
        </w:numPr>
        <w:tabs>
          <w:tab w:val="left" w:pos="851"/>
        </w:tabs>
        <w:spacing w:before="142" w:line="480" w:lineRule="auto"/>
        <w:ind w:left="709" w:right="105" w:hanging="142"/>
        <w:jc w:val="both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Adres poczty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 xml:space="preserve">elektronicznej    </w:t>
      </w:r>
      <w:r w:rsidR="00476BFD">
        <w:rPr>
          <w:rFonts w:ascii="Tahoma" w:hAnsi="Tahoma" w:cs="Tahoma"/>
          <w:bCs/>
          <w:sz w:val="20"/>
          <w:szCs w:val="20"/>
        </w:rPr>
        <w:t>..</w:t>
      </w:r>
      <w:r w:rsidRPr="007E549D">
        <w:rPr>
          <w:rFonts w:ascii="Tahoma" w:hAnsi="Tahoma" w:cs="Tahoma"/>
          <w:bCs/>
          <w:sz w:val="20"/>
          <w:szCs w:val="20"/>
        </w:rPr>
        <w:t>...............................................................</w:t>
      </w:r>
      <w:r w:rsidR="00011DF5" w:rsidRPr="007E549D">
        <w:rPr>
          <w:rFonts w:ascii="Tahoma" w:hAnsi="Tahoma" w:cs="Tahoma"/>
          <w:bCs/>
          <w:sz w:val="20"/>
          <w:szCs w:val="20"/>
        </w:rPr>
        <w:t>........</w:t>
      </w:r>
      <w:r w:rsidRPr="007E549D">
        <w:rPr>
          <w:rFonts w:ascii="Tahoma" w:hAnsi="Tahoma" w:cs="Tahoma"/>
          <w:bCs/>
          <w:sz w:val="20"/>
          <w:szCs w:val="20"/>
        </w:rPr>
        <w:t>.....</w:t>
      </w:r>
      <w:r w:rsidR="00BC35B5">
        <w:rPr>
          <w:rFonts w:ascii="Tahoma" w:hAnsi="Tahoma" w:cs="Tahoma"/>
          <w:bCs/>
          <w:sz w:val="20"/>
          <w:szCs w:val="20"/>
        </w:rPr>
        <w:t>.............</w:t>
      </w:r>
      <w:r w:rsidR="002F7C85">
        <w:rPr>
          <w:rFonts w:ascii="Tahoma" w:hAnsi="Tahoma" w:cs="Tahoma"/>
          <w:bCs/>
          <w:sz w:val="20"/>
          <w:szCs w:val="20"/>
        </w:rPr>
        <w:t>.............</w:t>
      </w:r>
      <w:r w:rsidR="00476BFD">
        <w:rPr>
          <w:rFonts w:ascii="Tahoma" w:hAnsi="Tahoma" w:cs="Tahoma"/>
          <w:bCs/>
          <w:sz w:val="20"/>
          <w:szCs w:val="20"/>
        </w:rPr>
        <w:t>...</w:t>
      </w:r>
    </w:p>
    <w:p w:rsidR="00133680" w:rsidRPr="007E549D" w:rsidRDefault="00597EC9" w:rsidP="00011DF5">
      <w:pPr>
        <w:pStyle w:val="Akapitzlist"/>
        <w:numPr>
          <w:ilvl w:val="0"/>
          <w:numId w:val="7"/>
        </w:numPr>
        <w:spacing w:before="168" w:line="360" w:lineRule="auto"/>
        <w:ind w:right="-50"/>
        <w:jc w:val="both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Adres</w:t>
      </w:r>
      <w:r w:rsidR="00826602">
        <w:rPr>
          <w:rFonts w:ascii="Tahoma" w:hAnsi="Tahoma" w:cs="Tahoma"/>
          <w:bCs/>
          <w:sz w:val="20"/>
          <w:szCs w:val="20"/>
        </w:rPr>
        <w:t>,</w:t>
      </w:r>
      <w:r w:rsidRPr="007E549D">
        <w:rPr>
          <w:rFonts w:ascii="Tahoma" w:hAnsi="Tahoma" w:cs="Tahoma"/>
          <w:bCs/>
          <w:sz w:val="20"/>
          <w:szCs w:val="20"/>
        </w:rPr>
        <w:t xml:space="preserve"> pod którym prowadzone jest gospodarstwo domowe</w:t>
      </w:r>
      <w:r w:rsidR="00826602">
        <w:rPr>
          <w:rFonts w:ascii="Tahoma" w:hAnsi="Tahoma" w:cs="Tahoma"/>
          <w:bCs/>
          <w:sz w:val="20"/>
          <w:szCs w:val="20"/>
        </w:rPr>
        <w:t>,</w:t>
      </w:r>
      <w:r w:rsidRPr="007E549D">
        <w:rPr>
          <w:rFonts w:ascii="Tahoma" w:hAnsi="Tahoma" w:cs="Tahoma"/>
          <w:bCs/>
          <w:sz w:val="20"/>
          <w:szCs w:val="20"/>
        </w:rPr>
        <w:t xml:space="preserve"> na rzecz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 xml:space="preserve">którego dokonywany jest zakup preferencyjny. </w:t>
      </w:r>
    </w:p>
    <w:p w:rsidR="00133680" w:rsidRPr="007E549D" w:rsidRDefault="00597EC9" w:rsidP="00BC35B5">
      <w:pPr>
        <w:pStyle w:val="Akapitzlist"/>
        <w:numPr>
          <w:ilvl w:val="0"/>
          <w:numId w:val="9"/>
        </w:numPr>
        <w:tabs>
          <w:tab w:val="left" w:pos="477"/>
        </w:tabs>
        <w:spacing w:before="137" w:after="240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 xml:space="preserve">Miejscowość </w:t>
      </w:r>
      <w:r w:rsidR="00BC35B5">
        <w:rPr>
          <w:rFonts w:ascii="Tahoma" w:hAnsi="Tahoma" w:cs="Tahoma"/>
          <w:bCs/>
          <w:sz w:val="20"/>
          <w:szCs w:val="20"/>
        </w:rPr>
        <w:t>(z</w:t>
      </w:r>
      <w:r w:rsidRPr="007E549D">
        <w:rPr>
          <w:rFonts w:ascii="Tahoma" w:hAnsi="Tahoma" w:cs="Tahoma"/>
          <w:bCs/>
          <w:sz w:val="20"/>
          <w:szCs w:val="20"/>
        </w:rPr>
        <w:t xml:space="preserve"> kod</w:t>
      </w:r>
      <w:r w:rsidR="00BC35B5">
        <w:rPr>
          <w:rFonts w:ascii="Tahoma" w:hAnsi="Tahoma" w:cs="Tahoma"/>
          <w:bCs/>
          <w:sz w:val="20"/>
          <w:szCs w:val="20"/>
        </w:rPr>
        <w:t>em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>pocztowy</w:t>
      </w:r>
      <w:r w:rsidR="00BC35B5">
        <w:rPr>
          <w:rFonts w:ascii="Tahoma" w:hAnsi="Tahoma" w:cs="Tahoma"/>
          <w:bCs/>
          <w:sz w:val="20"/>
          <w:szCs w:val="20"/>
        </w:rPr>
        <w:t>m)</w:t>
      </w:r>
      <w:r w:rsidR="00011DF5" w:rsidRPr="007E549D">
        <w:rPr>
          <w:rFonts w:ascii="Tahoma" w:hAnsi="Tahoma" w:cs="Tahoma"/>
          <w:bCs/>
          <w:sz w:val="20"/>
          <w:szCs w:val="20"/>
        </w:rPr>
        <w:t xml:space="preserve"> .</w:t>
      </w:r>
      <w:r w:rsidRPr="007E549D">
        <w:rPr>
          <w:rFonts w:ascii="Tahoma" w:hAnsi="Tahoma" w:cs="Tahoma"/>
          <w:bCs/>
          <w:sz w:val="20"/>
          <w:szCs w:val="20"/>
        </w:rPr>
        <w:t>...........................................................................</w:t>
      </w:r>
      <w:r w:rsidR="00BC35B5">
        <w:rPr>
          <w:rFonts w:ascii="Tahoma" w:hAnsi="Tahoma" w:cs="Tahoma"/>
          <w:bCs/>
          <w:sz w:val="20"/>
          <w:szCs w:val="20"/>
        </w:rPr>
        <w:t>...........</w:t>
      </w:r>
      <w:r w:rsidR="002F7C85">
        <w:rPr>
          <w:rFonts w:ascii="Tahoma" w:hAnsi="Tahoma" w:cs="Tahoma"/>
          <w:bCs/>
          <w:sz w:val="20"/>
          <w:szCs w:val="20"/>
        </w:rPr>
        <w:t>............</w:t>
      </w:r>
      <w:r w:rsidR="00BC35B5">
        <w:rPr>
          <w:rFonts w:ascii="Tahoma" w:hAnsi="Tahoma" w:cs="Tahoma"/>
          <w:bCs/>
          <w:sz w:val="20"/>
          <w:szCs w:val="20"/>
        </w:rPr>
        <w:t>...</w:t>
      </w:r>
    </w:p>
    <w:p w:rsidR="00133680" w:rsidRPr="007E549D" w:rsidRDefault="00597EC9" w:rsidP="00011DF5">
      <w:pPr>
        <w:pStyle w:val="Akapitzlist"/>
        <w:numPr>
          <w:ilvl w:val="0"/>
          <w:numId w:val="9"/>
        </w:numPr>
        <w:tabs>
          <w:tab w:val="left" w:pos="481"/>
        </w:tabs>
        <w:spacing w:before="137"/>
        <w:rPr>
          <w:rFonts w:ascii="Tahoma" w:hAnsi="Tahoma" w:cs="Tahoma"/>
          <w:bCs/>
          <w:sz w:val="20"/>
          <w:szCs w:val="20"/>
        </w:rPr>
      </w:pPr>
      <w:r w:rsidRPr="007E549D">
        <w:rPr>
          <w:rFonts w:ascii="Tahoma" w:hAnsi="Tahoma" w:cs="Tahoma"/>
          <w:bCs/>
          <w:sz w:val="20"/>
          <w:szCs w:val="20"/>
        </w:rPr>
        <w:t>Ulica (jeśli</w:t>
      </w:r>
      <w:r w:rsidR="00826602">
        <w:rPr>
          <w:rFonts w:ascii="Tahoma" w:hAnsi="Tahoma" w:cs="Tahoma"/>
          <w:bCs/>
          <w:sz w:val="20"/>
          <w:szCs w:val="20"/>
        </w:rPr>
        <w:t xml:space="preserve"> </w:t>
      </w:r>
      <w:r w:rsidRPr="007E549D">
        <w:rPr>
          <w:rFonts w:ascii="Tahoma" w:hAnsi="Tahoma" w:cs="Tahoma"/>
          <w:bCs/>
          <w:sz w:val="20"/>
          <w:szCs w:val="20"/>
        </w:rPr>
        <w:t>dotyczy)</w:t>
      </w:r>
      <w:r w:rsidR="00011DF5" w:rsidRPr="007E549D">
        <w:rPr>
          <w:rFonts w:ascii="Tahoma" w:hAnsi="Tahoma" w:cs="Tahoma"/>
          <w:bCs/>
          <w:sz w:val="20"/>
          <w:szCs w:val="20"/>
        </w:rPr>
        <w:t xml:space="preserve"> .</w:t>
      </w:r>
      <w:r w:rsidRPr="007E549D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</w:t>
      </w:r>
      <w:r w:rsidR="00BC35B5">
        <w:rPr>
          <w:rFonts w:ascii="Tahoma" w:hAnsi="Tahoma" w:cs="Tahoma"/>
          <w:bCs/>
          <w:sz w:val="20"/>
          <w:szCs w:val="20"/>
        </w:rPr>
        <w:t>....................</w:t>
      </w:r>
      <w:r w:rsidR="002F7C85">
        <w:rPr>
          <w:rFonts w:ascii="Tahoma" w:hAnsi="Tahoma" w:cs="Tahoma"/>
          <w:bCs/>
          <w:sz w:val="20"/>
          <w:szCs w:val="20"/>
        </w:rPr>
        <w:t>............</w:t>
      </w:r>
      <w:r w:rsidR="00BC35B5">
        <w:rPr>
          <w:rFonts w:ascii="Tahoma" w:hAnsi="Tahoma" w:cs="Tahoma"/>
          <w:bCs/>
          <w:sz w:val="20"/>
          <w:szCs w:val="20"/>
        </w:rPr>
        <w:t>.....</w:t>
      </w:r>
    </w:p>
    <w:p w:rsidR="00011DF5" w:rsidRPr="007E549D" w:rsidRDefault="00011DF5" w:rsidP="00011DF5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7E549D" w:rsidRPr="000640E0" w:rsidRDefault="00597EC9" w:rsidP="007E549D">
      <w:pPr>
        <w:pStyle w:val="Akapitzlist"/>
        <w:numPr>
          <w:ilvl w:val="0"/>
          <w:numId w:val="9"/>
        </w:numPr>
        <w:tabs>
          <w:tab w:val="left" w:pos="481"/>
          <w:tab w:val="left" w:pos="3655"/>
        </w:tabs>
        <w:spacing w:before="76"/>
        <w:ind w:left="709"/>
        <w:rPr>
          <w:rFonts w:ascii="Tahoma" w:hAnsi="Tahoma" w:cs="Tahoma"/>
          <w:bCs/>
          <w:sz w:val="20"/>
          <w:szCs w:val="20"/>
        </w:rPr>
      </w:pPr>
      <w:r w:rsidRPr="000640E0">
        <w:rPr>
          <w:rFonts w:ascii="Tahoma" w:hAnsi="Tahoma" w:cs="Tahoma"/>
          <w:bCs/>
          <w:sz w:val="20"/>
          <w:szCs w:val="20"/>
        </w:rPr>
        <w:t>Numer</w:t>
      </w:r>
      <w:r w:rsidR="00826602" w:rsidRPr="000640E0">
        <w:rPr>
          <w:rFonts w:ascii="Tahoma" w:hAnsi="Tahoma" w:cs="Tahoma"/>
          <w:bCs/>
          <w:sz w:val="20"/>
          <w:szCs w:val="20"/>
        </w:rPr>
        <w:t xml:space="preserve"> </w:t>
      </w:r>
      <w:r w:rsidRPr="000640E0">
        <w:rPr>
          <w:rFonts w:ascii="Tahoma" w:hAnsi="Tahoma" w:cs="Tahoma"/>
          <w:bCs/>
          <w:sz w:val="20"/>
          <w:szCs w:val="20"/>
        </w:rPr>
        <w:t>domu</w:t>
      </w:r>
      <w:r w:rsidR="00011DF5" w:rsidRPr="000640E0">
        <w:rPr>
          <w:rFonts w:ascii="Tahoma" w:hAnsi="Tahoma" w:cs="Tahoma"/>
          <w:bCs/>
          <w:sz w:val="20"/>
          <w:szCs w:val="20"/>
        </w:rPr>
        <w:t xml:space="preserve"> ……………</w:t>
      </w:r>
      <w:r w:rsidR="002F7C85" w:rsidRPr="000640E0">
        <w:rPr>
          <w:rFonts w:ascii="Tahoma" w:hAnsi="Tahoma" w:cs="Tahoma"/>
          <w:bCs/>
          <w:sz w:val="20"/>
          <w:szCs w:val="20"/>
        </w:rPr>
        <w:t>……………….</w:t>
      </w:r>
      <w:r w:rsidR="00011DF5" w:rsidRPr="000640E0">
        <w:rPr>
          <w:rFonts w:ascii="Tahoma" w:hAnsi="Tahoma" w:cs="Tahoma"/>
          <w:bCs/>
          <w:sz w:val="20"/>
          <w:szCs w:val="20"/>
        </w:rPr>
        <w:t>……………</w:t>
      </w:r>
      <w:r w:rsidR="00011DF5" w:rsidRPr="000640E0">
        <w:rPr>
          <w:rFonts w:ascii="Tahoma" w:hAnsi="Tahoma" w:cs="Tahoma"/>
          <w:bCs/>
          <w:sz w:val="20"/>
          <w:szCs w:val="20"/>
        </w:rPr>
        <w:tab/>
      </w:r>
      <w:r w:rsidRPr="000640E0">
        <w:rPr>
          <w:rFonts w:ascii="Tahoma" w:hAnsi="Tahoma" w:cs="Tahoma"/>
          <w:bCs/>
          <w:sz w:val="20"/>
          <w:szCs w:val="20"/>
        </w:rPr>
        <w:t>Numer mieszkania</w:t>
      </w:r>
      <w:r w:rsidR="00011DF5" w:rsidRPr="000640E0">
        <w:rPr>
          <w:rFonts w:ascii="Tahoma" w:hAnsi="Tahoma" w:cs="Tahoma"/>
          <w:bCs/>
          <w:sz w:val="20"/>
          <w:szCs w:val="20"/>
        </w:rPr>
        <w:t xml:space="preserve"> .</w:t>
      </w:r>
      <w:r w:rsidRPr="000640E0">
        <w:rPr>
          <w:rFonts w:ascii="Tahoma" w:hAnsi="Tahoma" w:cs="Tahoma"/>
          <w:bCs/>
          <w:sz w:val="20"/>
          <w:szCs w:val="20"/>
        </w:rPr>
        <w:t>..............</w:t>
      </w:r>
      <w:r w:rsidR="002F7C85" w:rsidRPr="000640E0">
        <w:rPr>
          <w:rFonts w:ascii="Tahoma" w:hAnsi="Tahoma" w:cs="Tahoma"/>
          <w:bCs/>
          <w:sz w:val="20"/>
          <w:szCs w:val="20"/>
        </w:rPr>
        <w:t>................</w:t>
      </w:r>
      <w:r w:rsidRPr="000640E0">
        <w:rPr>
          <w:rFonts w:ascii="Tahoma" w:hAnsi="Tahoma" w:cs="Tahoma"/>
          <w:bCs/>
          <w:sz w:val="20"/>
          <w:szCs w:val="20"/>
        </w:rPr>
        <w:t>.........................</w:t>
      </w:r>
    </w:p>
    <w:p w:rsidR="007E549D" w:rsidRPr="007E549D" w:rsidRDefault="007E549D" w:rsidP="007E549D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7E549D" w:rsidRPr="007E549D" w:rsidRDefault="007E549D" w:rsidP="007E549D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133680" w:rsidRPr="00781D8E" w:rsidRDefault="00597EC9" w:rsidP="00781D8E">
      <w:pPr>
        <w:pStyle w:val="Akapitzlist"/>
        <w:numPr>
          <w:ilvl w:val="0"/>
          <w:numId w:val="7"/>
        </w:numPr>
        <w:tabs>
          <w:tab w:val="left" w:pos="481"/>
          <w:tab w:val="left" w:pos="3655"/>
        </w:tabs>
        <w:spacing w:before="76"/>
        <w:rPr>
          <w:rFonts w:ascii="Tahoma" w:hAnsi="Tahoma" w:cs="Tahoma"/>
          <w:bCs/>
          <w:sz w:val="20"/>
          <w:szCs w:val="20"/>
        </w:rPr>
      </w:pPr>
      <w:r w:rsidRPr="00781D8E">
        <w:rPr>
          <w:rFonts w:ascii="Tahoma" w:hAnsi="Tahoma" w:cs="Tahoma"/>
          <w:bCs/>
          <w:sz w:val="20"/>
          <w:szCs w:val="20"/>
        </w:rPr>
        <w:t>Rodzaj węgla kamiennego wykorzystywanego do ogrzewania nieruchomości</w:t>
      </w:r>
      <w:r w:rsidR="005D310A">
        <w:rPr>
          <w:rFonts w:ascii="Tahoma" w:hAnsi="Tahoma" w:cs="Tahoma"/>
          <w:bCs/>
          <w:sz w:val="20"/>
          <w:szCs w:val="20"/>
        </w:rPr>
        <w:t xml:space="preserve"> (zaznaczyć właściwy prostokąt)</w:t>
      </w:r>
      <w:r w:rsidRPr="00781D8E">
        <w:rPr>
          <w:rFonts w:ascii="Tahoma" w:hAnsi="Tahoma" w:cs="Tahoma"/>
          <w:bCs/>
          <w:sz w:val="20"/>
          <w:szCs w:val="20"/>
        </w:rPr>
        <w:t>:</w:t>
      </w:r>
    </w:p>
    <w:p w:rsidR="00D04055" w:rsidRDefault="00D04055">
      <w:pPr>
        <w:pStyle w:val="Tekstpodstawowy"/>
        <w:spacing w:before="9"/>
        <w:rPr>
          <w:rFonts w:ascii="Tahoma" w:hAnsi="Tahoma" w:cs="Tahoma"/>
          <w:bCs/>
        </w:rPr>
      </w:pPr>
    </w:p>
    <w:p w:rsidR="00133680" w:rsidRPr="007E549D" w:rsidRDefault="00833FDA">
      <w:pPr>
        <w:pStyle w:val="Tekstpodstawowy"/>
        <w:spacing w:before="9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w:pict>
          <v:rect id="Kształt1" o:spid="_x0000_s1030" style="position:absolute;margin-left:220.05pt;margin-top:7.45pt;width:29.75pt;height:22.4pt;z-index:2;visibility:visible;mso-wrap-distance-left:.15pt;mso-wrap-distance-top:.15pt;mso-wrap-distance-right:.15pt;mso-wrap-distance-bottom:.1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" o:allowincell="f" filled="f" strokeweight=".09mm">
            <v:stroke joinstyle="round"/>
            <w10:wrap anchorx="page"/>
          </v:rect>
        </w:pict>
      </w:r>
    </w:p>
    <w:p w:rsidR="00133680" w:rsidRPr="000640E0" w:rsidRDefault="00597EC9" w:rsidP="00D04055">
      <w:pPr>
        <w:pStyle w:val="Akapitzlist"/>
        <w:numPr>
          <w:ilvl w:val="0"/>
          <w:numId w:val="10"/>
        </w:numPr>
        <w:tabs>
          <w:tab w:val="left" w:pos="481"/>
        </w:tabs>
        <w:rPr>
          <w:rFonts w:ascii="Tahoma" w:hAnsi="Tahoma" w:cs="Tahoma"/>
          <w:bCs/>
          <w:sz w:val="20"/>
          <w:szCs w:val="20"/>
        </w:rPr>
      </w:pPr>
      <w:proofErr w:type="spellStart"/>
      <w:r w:rsidRPr="000640E0">
        <w:rPr>
          <w:rFonts w:ascii="Tahoma" w:hAnsi="Tahoma" w:cs="Tahoma"/>
          <w:bCs/>
          <w:sz w:val="20"/>
          <w:szCs w:val="20"/>
        </w:rPr>
        <w:t>Ekogroszek</w:t>
      </w:r>
      <w:proofErr w:type="spellEnd"/>
    </w:p>
    <w:p w:rsidR="00D04055" w:rsidRPr="000640E0" w:rsidRDefault="00D04055" w:rsidP="00D04055">
      <w:pPr>
        <w:tabs>
          <w:tab w:val="left" w:pos="481"/>
        </w:tabs>
        <w:rPr>
          <w:rFonts w:ascii="Tahoma" w:hAnsi="Tahoma" w:cs="Tahoma"/>
          <w:bCs/>
          <w:sz w:val="20"/>
          <w:szCs w:val="20"/>
        </w:rPr>
      </w:pPr>
    </w:p>
    <w:p w:rsidR="00133680" w:rsidRPr="000640E0" w:rsidRDefault="00133680" w:rsidP="00D04055">
      <w:pPr>
        <w:tabs>
          <w:tab w:val="left" w:pos="481"/>
        </w:tabs>
        <w:rPr>
          <w:rFonts w:ascii="Tahoma" w:hAnsi="Tahoma" w:cs="Tahoma"/>
          <w:bCs/>
          <w:sz w:val="20"/>
          <w:szCs w:val="20"/>
        </w:rPr>
      </w:pPr>
    </w:p>
    <w:p w:rsidR="00133680" w:rsidRPr="000640E0" w:rsidRDefault="007E549D" w:rsidP="00781D8E">
      <w:pPr>
        <w:pStyle w:val="Akapitzlist"/>
        <w:numPr>
          <w:ilvl w:val="0"/>
          <w:numId w:val="11"/>
        </w:numPr>
        <w:tabs>
          <w:tab w:val="left" w:leader="dot" w:pos="7487"/>
        </w:tabs>
        <w:spacing w:line="48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640E0">
        <w:rPr>
          <w:rFonts w:ascii="Tahoma" w:hAnsi="Tahoma" w:cs="Tahoma"/>
          <w:bCs/>
          <w:sz w:val="20"/>
          <w:szCs w:val="20"/>
        </w:rPr>
        <w:t>Wnioskowana ilość zakupu węgla kamiennego wyrażona</w:t>
      </w:r>
      <w:r w:rsidR="00826602" w:rsidRPr="000640E0">
        <w:rPr>
          <w:rFonts w:ascii="Tahoma" w:hAnsi="Tahoma" w:cs="Tahoma"/>
          <w:bCs/>
          <w:sz w:val="20"/>
          <w:szCs w:val="20"/>
        </w:rPr>
        <w:t xml:space="preserve"> </w:t>
      </w:r>
      <w:r w:rsidRPr="000640E0">
        <w:rPr>
          <w:rFonts w:ascii="Tahoma" w:hAnsi="Tahoma" w:cs="Tahoma"/>
          <w:bCs/>
          <w:sz w:val="20"/>
          <w:szCs w:val="20"/>
        </w:rPr>
        <w:t>w</w:t>
      </w:r>
      <w:r w:rsidR="00826602" w:rsidRPr="000640E0">
        <w:rPr>
          <w:rFonts w:ascii="Tahoma" w:hAnsi="Tahoma" w:cs="Tahoma"/>
          <w:bCs/>
          <w:sz w:val="20"/>
          <w:szCs w:val="20"/>
        </w:rPr>
        <w:t xml:space="preserve"> </w:t>
      </w:r>
      <w:r w:rsidRPr="000640E0">
        <w:rPr>
          <w:rFonts w:ascii="Tahoma" w:hAnsi="Tahoma" w:cs="Tahoma"/>
          <w:bCs/>
          <w:sz w:val="20"/>
          <w:szCs w:val="20"/>
        </w:rPr>
        <w:t xml:space="preserve">tonach…………………………. </w:t>
      </w:r>
    </w:p>
    <w:p w:rsidR="00133680" w:rsidRPr="000640E0" w:rsidRDefault="00133680" w:rsidP="00385BA0">
      <w:pPr>
        <w:pStyle w:val="Tekstpodstawowy"/>
        <w:spacing w:before="10"/>
        <w:rPr>
          <w:rFonts w:ascii="Tahoma" w:hAnsi="Tahoma" w:cs="Tahoma"/>
          <w:b/>
          <w:sz w:val="12"/>
        </w:rPr>
      </w:pPr>
    </w:p>
    <w:p w:rsidR="00133680" w:rsidRPr="005D310A" w:rsidRDefault="00385BA0" w:rsidP="005D310A">
      <w:pPr>
        <w:pStyle w:val="Tekstpodstawowy"/>
        <w:numPr>
          <w:ilvl w:val="0"/>
          <w:numId w:val="11"/>
        </w:numPr>
        <w:spacing w:before="10" w:after="240" w:line="360" w:lineRule="auto"/>
        <w:ind w:left="426"/>
        <w:jc w:val="both"/>
        <w:rPr>
          <w:rFonts w:ascii="Tahoma" w:hAnsi="Tahoma" w:cs="Tahoma"/>
          <w:bCs/>
        </w:rPr>
      </w:pPr>
      <w:r w:rsidRPr="000640E0">
        <w:rPr>
          <w:rFonts w:ascii="Tahoma" w:hAnsi="Tahoma" w:cs="Tahoma"/>
          <w:bCs/>
        </w:rPr>
        <w:t xml:space="preserve">Oświadczam, że nabyłem prawo do uzyskania dodatku węglowego oraz, że został on pobrany co poświadczam zaświadczeniem, które stanowi </w:t>
      </w:r>
      <w:r w:rsidRPr="000640E0">
        <w:rPr>
          <w:rFonts w:ascii="Tahoma" w:hAnsi="Tahoma" w:cs="Tahoma"/>
          <w:b/>
          <w:bCs/>
        </w:rPr>
        <w:t>załącznik</w:t>
      </w:r>
      <w:r w:rsidRPr="000640E0">
        <w:rPr>
          <w:rFonts w:ascii="Tahoma" w:hAnsi="Tahoma" w:cs="Tahoma"/>
          <w:bCs/>
        </w:rPr>
        <w:t xml:space="preserve"> do wniosku o preferencyjny zakup węgla kamiennego dla gospodarstwa</w:t>
      </w:r>
      <w:r>
        <w:rPr>
          <w:rFonts w:ascii="Tahoma" w:hAnsi="Tahoma" w:cs="Tahoma"/>
          <w:bCs/>
        </w:rPr>
        <w:t xml:space="preserve"> domowego na rok 2023. </w:t>
      </w:r>
    </w:p>
    <w:p w:rsidR="00133680" w:rsidRPr="005D310A" w:rsidRDefault="00597EC9" w:rsidP="00781D8E">
      <w:pPr>
        <w:pStyle w:val="Tekstpodstawowy"/>
        <w:numPr>
          <w:ilvl w:val="0"/>
          <w:numId w:val="11"/>
        </w:numPr>
        <w:spacing w:before="10" w:line="360" w:lineRule="auto"/>
        <w:ind w:left="426"/>
        <w:jc w:val="both"/>
        <w:rPr>
          <w:rFonts w:ascii="Tahoma" w:hAnsi="Tahoma" w:cs="Tahoma"/>
          <w:bCs/>
        </w:rPr>
      </w:pPr>
      <w:r w:rsidRPr="005D310A">
        <w:rPr>
          <w:rFonts w:ascii="Tahoma" w:hAnsi="Tahoma" w:cs="Tahoma"/>
          <w:bCs/>
        </w:rPr>
        <w:t xml:space="preserve">Informacje przedstawione we wniosku o zakup składa się pod rygorem odpowiedzialności karnej za składanie fałszywych oświadczeń wynikającej z art. 233 § 6 ustawy z dnia 6 czerwca 1997 r. – Kodeks karny. </w:t>
      </w:r>
    </w:p>
    <w:p w:rsidR="00133680" w:rsidRPr="007E549D" w:rsidRDefault="00133680">
      <w:pPr>
        <w:pStyle w:val="Tekstpodstawowy"/>
        <w:spacing w:before="10"/>
        <w:rPr>
          <w:rFonts w:ascii="Tahoma" w:hAnsi="Tahoma" w:cs="Tahoma"/>
          <w:b/>
        </w:rPr>
      </w:pPr>
    </w:p>
    <w:p w:rsidR="00133680" w:rsidRPr="007E549D" w:rsidRDefault="00133680">
      <w:pPr>
        <w:pStyle w:val="Tekstpodstawowy"/>
        <w:spacing w:before="10"/>
        <w:rPr>
          <w:rFonts w:ascii="Tahoma" w:hAnsi="Tahoma" w:cs="Tahoma"/>
          <w:b/>
        </w:rPr>
      </w:pPr>
    </w:p>
    <w:p w:rsidR="00133680" w:rsidRPr="007E549D" w:rsidRDefault="00597EC9" w:rsidP="005D310A">
      <w:pPr>
        <w:pStyle w:val="Tekstpodstawowy"/>
        <w:ind w:left="4365" w:right="105"/>
        <w:jc w:val="right"/>
        <w:rPr>
          <w:rFonts w:ascii="Tahoma" w:hAnsi="Tahoma" w:cs="Tahoma"/>
        </w:rPr>
      </w:pPr>
      <w:r w:rsidRPr="007E549D">
        <w:rPr>
          <w:rFonts w:ascii="Tahoma" w:hAnsi="Tahoma" w:cs="Tahoma"/>
        </w:rPr>
        <w:t>……………..............………………………</w:t>
      </w:r>
      <w:r w:rsidR="005D310A">
        <w:rPr>
          <w:rFonts w:ascii="Tahoma" w:hAnsi="Tahoma" w:cs="Tahoma"/>
        </w:rPr>
        <w:t>……………………………….</w:t>
      </w:r>
    </w:p>
    <w:p w:rsidR="00133680" w:rsidRPr="005D310A" w:rsidRDefault="00385BA0" w:rsidP="00385BA0">
      <w:pPr>
        <w:ind w:left="4359" w:right="105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597EC9" w:rsidRPr="005D310A">
        <w:rPr>
          <w:rFonts w:ascii="Tahoma" w:hAnsi="Tahoma" w:cs="Tahoma"/>
          <w:sz w:val="16"/>
          <w:szCs w:val="16"/>
        </w:rPr>
        <w:t xml:space="preserve">(Miejscowość, data i </w:t>
      </w:r>
      <w:r w:rsidR="005D310A">
        <w:rPr>
          <w:rFonts w:ascii="Tahoma" w:hAnsi="Tahoma" w:cs="Tahoma"/>
          <w:sz w:val="16"/>
          <w:szCs w:val="16"/>
        </w:rPr>
        <w:t xml:space="preserve">własnoręczny </w:t>
      </w:r>
      <w:r w:rsidR="00597EC9" w:rsidRPr="005D310A">
        <w:rPr>
          <w:rFonts w:ascii="Tahoma" w:hAnsi="Tahoma" w:cs="Tahoma"/>
          <w:sz w:val="16"/>
          <w:szCs w:val="16"/>
        </w:rPr>
        <w:t>podpis)</w:t>
      </w:r>
    </w:p>
    <w:p w:rsidR="005D310A" w:rsidRPr="007E549D" w:rsidRDefault="005D310A" w:rsidP="004F5778">
      <w:pPr>
        <w:ind w:right="105"/>
        <w:rPr>
          <w:rFonts w:ascii="Tahoma" w:hAnsi="Tahoma" w:cs="Tahoma"/>
          <w:sz w:val="20"/>
          <w:szCs w:val="20"/>
        </w:rPr>
      </w:pPr>
    </w:p>
    <w:p w:rsidR="00133680" w:rsidRPr="005D310A" w:rsidRDefault="00597EC9">
      <w:pPr>
        <w:pStyle w:val="Nagwek1"/>
        <w:spacing w:before="1"/>
        <w:ind w:left="101" w:right="98"/>
        <w:jc w:val="center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>KLAUZULA INFORMACYJNA RODO</w:t>
      </w:r>
    </w:p>
    <w:p w:rsidR="00133680" w:rsidRPr="005D310A" w:rsidRDefault="00597EC9">
      <w:pPr>
        <w:pStyle w:val="Tekstpodstawowy"/>
        <w:spacing w:before="203" w:line="276" w:lineRule="auto"/>
        <w:ind w:left="116" w:right="117" w:firstLine="360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informuję, że: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61" w:line="276" w:lineRule="auto"/>
        <w:ind w:right="112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Administratorem Państwa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danych osobowych </w:t>
      </w:r>
      <w:r w:rsidRPr="005D310A">
        <w:rPr>
          <w:rFonts w:ascii="Tahoma" w:hAnsi="Tahoma" w:cs="Tahoma"/>
          <w:sz w:val="16"/>
          <w:szCs w:val="16"/>
        </w:rPr>
        <w:t xml:space="preserve">jest </w:t>
      </w:r>
      <w:r w:rsidR="00A33B72">
        <w:rPr>
          <w:rFonts w:ascii="Tahoma" w:hAnsi="Tahoma" w:cs="Tahoma"/>
          <w:sz w:val="16"/>
          <w:szCs w:val="16"/>
        </w:rPr>
        <w:t>Wójt Gminy Koniusza</w:t>
      </w:r>
      <w:r w:rsidRPr="005D310A">
        <w:rPr>
          <w:rFonts w:ascii="Tahoma" w:hAnsi="Tahoma" w:cs="Tahoma"/>
          <w:sz w:val="16"/>
          <w:szCs w:val="16"/>
        </w:rPr>
        <w:t>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58" w:line="276" w:lineRule="auto"/>
        <w:ind w:right="108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W sprawach z zakresu ochrony danych osobowych mogą Państwo kontaktować się z Inspektorem Ochrony Danych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Osobowych </w:t>
      </w:r>
      <w:r w:rsidRPr="005D310A">
        <w:rPr>
          <w:rFonts w:ascii="Tahoma" w:hAnsi="Tahoma" w:cs="Tahoma"/>
          <w:sz w:val="16"/>
          <w:szCs w:val="16"/>
        </w:rPr>
        <w:t xml:space="preserve">pod adresem e-mail: </w:t>
      </w:r>
      <w:r w:rsidR="00A33B72">
        <w:rPr>
          <w:rFonts w:ascii="Tahoma" w:hAnsi="Tahoma" w:cs="Tahoma"/>
          <w:sz w:val="16"/>
          <w:szCs w:val="16"/>
        </w:rPr>
        <w:t>gmina@koniusza.pl</w:t>
      </w:r>
      <w:r w:rsidRPr="005D310A">
        <w:rPr>
          <w:rFonts w:ascii="Tahoma" w:hAnsi="Tahoma" w:cs="Tahoma"/>
          <w:sz w:val="16"/>
          <w:szCs w:val="16"/>
        </w:rPr>
        <w:t>lub pisemnie na adres siedziby Administratora</w:t>
      </w:r>
      <w:r w:rsidR="00A33B72">
        <w:rPr>
          <w:rFonts w:ascii="Tahoma" w:hAnsi="Tahoma" w:cs="Tahoma"/>
          <w:sz w:val="16"/>
          <w:szCs w:val="16"/>
        </w:rPr>
        <w:t>Urząd Gminy w Koniuszy, Koniusza 55, 32-104 Koniusza</w:t>
      </w:r>
      <w:r w:rsidRPr="005D310A">
        <w:rPr>
          <w:rFonts w:ascii="Tahoma" w:hAnsi="Tahoma" w:cs="Tahoma"/>
          <w:sz w:val="16"/>
          <w:szCs w:val="16"/>
        </w:rPr>
        <w:t>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61" w:line="276" w:lineRule="auto"/>
        <w:ind w:right="110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Celem przetwarzania Państwa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danych </w:t>
      </w:r>
      <w:r w:rsidRPr="005D310A">
        <w:rPr>
          <w:rFonts w:ascii="Tahoma" w:hAnsi="Tahoma" w:cs="Tahoma"/>
          <w:sz w:val="16"/>
          <w:szCs w:val="16"/>
        </w:rPr>
        <w:t xml:space="preserve">osobowych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jest </w:t>
      </w:r>
      <w:r w:rsidRPr="005D310A">
        <w:rPr>
          <w:rFonts w:ascii="Tahoma" w:hAnsi="Tahoma" w:cs="Tahoma"/>
          <w:sz w:val="16"/>
          <w:szCs w:val="16"/>
        </w:rPr>
        <w:t xml:space="preserve">określenie zapotrzebowania ilości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paliwa </w:t>
      </w:r>
      <w:r w:rsidRPr="005D310A">
        <w:rPr>
          <w:rFonts w:ascii="Tahoma" w:hAnsi="Tahoma" w:cs="Tahoma"/>
          <w:sz w:val="16"/>
          <w:szCs w:val="16"/>
        </w:rPr>
        <w:t>stałego wynikającego z ustawy o preferencyjnym zakupie paliwa stałego dla gospodarstwdomowych.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57" w:line="276" w:lineRule="auto"/>
        <w:ind w:right="117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Państwa dane osobowe będą przetwarzane przez okres niezbędny do realizacji </w:t>
      </w:r>
      <w:r w:rsidRPr="005D310A">
        <w:rPr>
          <w:rFonts w:ascii="Tahoma" w:hAnsi="Tahoma" w:cs="Tahoma"/>
          <w:spacing w:val="-5"/>
          <w:sz w:val="16"/>
          <w:szCs w:val="16"/>
        </w:rPr>
        <w:t xml:space="preserve">ww. </w:t>
      </w:r>
      <w:r w:rsidRPr="005D310A">
        <w:rPr>
          <w:rFonts w:ascii="Tahoma" w:hAnsi="Tahoma" w:cs="Tahoma"/>
          <w:sz w:val="16"/>
          <w:szCs w:val="16"/>
        </w:rPr>
        <w:t xml:space="preserve">celu z uwzględnieniem okresów przechowywania określonych w przepisach szczególnych, w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tym </w:t>
      </w:r>
      <w:r w:rsidRPr="005D310A">
        <w:rPr>
          <w:rFonts w:ascii="Tahoma" w:hAnsi="Tahoma" w:cs="Tahoma"/>
          <w:sz w:val="16"/>
          <w:szCs w:val="16"/>
        </w:rPr>
        <w:t>przepisów</w:t>
      </w:r>
      <w:r w:rsidR="00826602">
        <w:rPr>
          <w:rFonts w:ascii="Tahoma" w:hAnsi="Tahoma" w:cs="Tahoma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archiwalnych.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54" w:line="276" w:lineRule="auto"/>
        <w:ind w:right="126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Decyzje dotyczące Państwa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danych </w:t>
      </w:r>
      <w:r w:rsidRPr="005D310A">
        <w:rPr>
          <w:rFonts w:ascii="Tahoma" w:hAnsi="Tahoma" w:cs="Tahoma"/>
          <w:sz w:val="16"/>
          <w:szCs w:val="16"/>
        </w:rPr>
        <w:t>nie będą podejmowane w sposób zautomatyzowany, w tym nie będą podlegać</w:t>
      </w:r>
      <w:r w:rsidR="00826602">
        <w:rPr>
          <w:rFonts w:ascii="Tahoma" w:hAnsi="Tahoma" w:cs="Tahoma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profilowaniu.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62"/>
        <w:ind w:hanging="361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Podstawą prawną przetwarzania danych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jest </w:t>
      </w:r>
      <w:r w:rsidRPr="005D310A">
        <w:rPr>
          <w:rFonts w:ascii="Tahoma" w:hAnsi="Tahoma" w:cs="Tahoma"/>
          <w:sz w:val="16"/>
          <w:szCs w:val="16"/>
        </w:rPr>
        <w:t xml:space="preserve">art. 6 ust 1 lit. c) </w:t>
      </w:r>
      <w:r w:rsidRPr="005D310A">
        <w:rPr>
          <w:rFonts w:ascii="Tahoma" w:hAnsi="Tahoma" w:cs="Tahoma"/>
          <w:spacing w:val="-3"/>
          <w:sz w:val="16"/>
          <w:szCs w:val="16"/>
        </w:rPr>
        <w:t>ww.</w:t>
      </w:r>
      <w:r w:rsidR="00826602">
        <w:rPr>
          <w:rFonts w:ascii="Tahoma" w:hAnsi="Tahoma" w:cs="Tahoma"/>
          <w:spacing w:val="-3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Rozporządzenia.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7"/>
        </w:tabs>
        <w:spacing w:before="193" w:line="276" w:lineRule="auto"/>
        <w:ind w:right="108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Odbiorcami Państwa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danych </w:t>
      </w:r>
      <w:r w:rsidRPr="005D310A">
        <w:rPr>
          <w:rFonts w:ascii="Tahoma" w:hAnsi="Tahoma" w:cs="Tahoma"/>
          <w:sz w:val="16"/>
          <w:szCs w:val="16"/>
        </w:rPr>
        <w:t xml:space="preserve">będą podmioty, które na podstawie zawartych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umów </w:t>
      </w:r>
      <w:r w:rsidRPr="005D310A">
        <w:rPr>
          <w:rFonts w:ascii="Tahoma" w:hAnsi="Tahoma" w:cs="Tahoma"/>
          <w:sz w:val="16"/>
          <w:szCs w:val="16"/>
        </w:rPr>
        <w:t>przetwarzają dane osobowe w imieniu</w:t>
      </w:r>
      <w:r w:rsidR="00826602">
        <w:rPr>
          <w:rFonts w:ascii="Tahoma" w:hAnsi="Tahoma" w:cs="Tahoma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Administratora/</w:t>
      </w:r>
    </w:p>
    <w:p w:rsidR="00133680" w:rsidRPr="005D310A" w:rsidRDefault="00597EC9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57"/>
        <w:ind w:hanging="361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Osoba, której dane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dotyczą </w:t>
      </w:r>
      <w:r w:rsidRPr="005D310A">
        <w:rPr>
          <w:rFonts w:ascii="Tahoma" w:hAnsi="Tahoma" w:cs="Tahoma"/>
          <w:sz w:val="16"/>
          <w:szCs w:val="16"/>
        </w:rPr>
        <w:t xml:space="preserve">ma </w:t>
      </w:r>
      <w:r w:rsidRPr="005D310A">
        <w:rPr>
          <w:rFonts w:ascii="Tahoma" w:hAnsi="Tahoma" w:cs="Tahoma"/>
          <w:spacing w:val="-3"/>
          <w:sz w:val="16"/>
          <w:szCs w:val="16"/>
        </w:rPr>
        <w:t>prawo</w:t>
      </w:r>
      <w:r w:rsidR="00826602">
        <w:rPr>
          <w:rFonts w:ascii="Tahoma" w:hAnsi="Tahoma" w:cs="Tahoma"/>
          <w:spacing w:val="-3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do:</w:t>
      </w:r>
    </w:p>
    <w:p w:rsidR="00133680" w:rsidRPr="005D310A" w:rsidRDefault="00597EC9">
      <w:pPr>
        <w:pStyle w:val="Akapitzlist"/>
        <w:numPr>
          <w:ilvl w:val="1"/>
          <w:numId w:val="1"/>
        </w:numPr>
        <w:tabs>
          <w:tab w:val="left" w:pos="617"/>
        </w:tabs>
        <w:spacing w:before="198" w:line="271" w:lineRule="auto"/>
        <w:ind w:right="115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dostępu do treści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swoich danych osobowych </w:t>
      </w:r>
      <w:r w:rsidRPr="005D310A">
        <w:rPr>
          <w:rFonts w:ascii="Tahoma" w:hAnsi="Tahoma" w:cs="Tahoma"/>
          <w:sz w:val="16"/>
          <w:szCs w:val="16"/>
        </w:rPr>
        <w:t xml:space="preserve">oraz możliwości ich poprawiania, sprostowania, ograniczenia przetwarzania, a także – w przypadku przewidzianym –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prawo </w:t>
      </w:r>
      <w:r w:rsidRPr="005D310A">
        <w:rPr>
          <w:rFonts w:ascii="Tahoma" w:hAnsi="Tahoma" w:cs="Tahoma"/>
          <w:sz w:val="16"/>
          <w:szCs w:val="16"/>
        </w:rPr>
        <w:t xml:space="preserve">do usunięcia danych i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prawo </w:t>
      </w:r>
      <w:r w:rsidRPr="005D310A">
        <w:rPr>
          <w:rFonts w:ascii="Tahoma" w:hAnsi="Tahoma" w:cs="Tahoma"/>
          <w:sz w:val="16"/>
          <w:szCs w:val="16"/>
        </w:rPr>
        <w:t>do wniesienia sprzeciwu wobec przetwarzania Państwa</w:t>
      </w:r>
      <w:r w:rsidR="00826602">
        <w:rPr>
          <w:rFonts w:ascii="Tahoma" w:hAnsi="Tahoma" w:cs="Tahoma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danych;</w:t>
      </w:r>
    </w:p>
    <w:p w:rsidR="00133680" w:rsidRPr="005D310A" w:rsidRDefault="00597EC9">
      <w:pPr>
        <w:pStyle w:val="Tekstpodstawowy"/>
        <w:spacing w:before="166" w:line="276" w:lineRule="auto"/>
        <w:ind w:left="116" w:right="110"/>
        <w:jc w:val="both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 xml:space="preserve">wniesienia skargi do organu nadzorczego w przypadku gdy przetwarzanie danych </w:t>
      </w:r>
      <w:r w:rsidRPr="005D310A">
        <w:rPr>
          <w:rFonts w:ascii="Tahoma" w:hAnsi="Tahoma" w:cs="Tahoma"/>
          <w:spacing w:val="-3"/>
          <w:sz w:val="16"/>
          <w:szCs w:val="16"/>
        </w:rPr>
        <w:t xml:space="preserve">odbywa </w:t>
      </w:r>
      <w:r w:rsidRPr="005D310A">
        <w:rPr>
          <w:rFonts w:ascii="Tahoma" w:hAnsi="Tahoma" w:cs="Tahoma"/>
          <w:sz w:val="16"/>
          <w:szCs w:val="16"/>
        </w:rPr>
        <w:t xml:space="preserve">się z naruszeniem przepisów powyższego rozporządzenia tj. Prezesa Ochrony Danych Osobowych, ul. </w:t>
      </w:r>
      <w:r w:rsidRPr="005D310A">
        <w:rPr>
          <w:rFonts w:ascii="Tahoma" w:hAnsi="Tahoma" w:cs="Tahoma"/>
          <w:spacing w:val="-2"/>
          <w:sz w:val="16"/>
          <w:szCs w:val="16"/>
        </w:rPr>
        <w:t xml:space="preserve">Stawki </w:t>
      </w:r>
      <w:r w:rsidRPr="005D310A">
        <w:rPr>
          <w:rFonts w:ascii="Tahoma" w:hAnsi="Tahoma" w:cs="Tahoma"/>
          <w:sz w:val="16"/>
          <w:szCs w:val="16"/>
        </w:rPr>
        <w:t>2, 00-193</w:t>
      </w:r>
      <w:r w:rsidR="00826602">
        <w:rPr>
          <w:rFonts w:ascii="Tahoma" w:hAnsi="Tahoma" w:cs="Tahoma"/>
          <w:sz w:val="16"/>
          <w:szCs w:val="16"/>
        </w:rPr>
        <w:t xml:space="preserve"> </w:t>
      </w:r>
      <w:r w:rsidRPr="005D310A">
        <w:rPr>
          <w:rFonts w:ascii="Tahoma" w:hAnsi="Tahoma" w:cs="Tahoma"/>
          <w:sz w:val="16"/>
          <w:szCs w:val="16"/>
        </w:rPr>
        <w:t>Warszawa.</w:t>
      </w:r>
    </w:p>
    <w:p w:rsidR="00133680" w:rsidRPr="005D310A" w:rsidRDefault="00133680">
      <w:pPr>
        <w:pStyle w:val="Tekstpodstawowy"/>
        <w:spacing w:before="166" w:line="276" w:lineRule="auto"/>
        <w:ind w:left="116" w:right="110"/>
        <w:jc w:val="both"/>
        <w:rPr>
          <w:rFonts w:ascii="Tahoma" w:hAnsi="Tahoma" w:cs="Tahoma"/>
          <w:sz w:val="16"/>
          <w:szCs w:val="16"/>
        </w:rPr>
      </w:pPr>
    </w:p>
    <w:p w:rsidR="00133680" w:rsidRPr="005D310A" w:rsidRDefault="00133680">
      <w:pPr>
        <w:pStyle w:val="Tekstpodstawowy"/>
        <w:spacing w:before="166" w:line="276" w:lineRule="auto"/>
        <w:ind w:left="116" w:right="110"/>
        <w:jc w:val="both"/>
        <w:rPr>
          <w:rFonts w:ascii="Tahoma" w:hAnsi="Tahoma" w:cs="Tahoma"/>
          <w:sz w:val="16"/>
          <w:szCs w:val="16"/>
        </w:rPr>
      </w:pPr>
    </w:p>
    <w:p w:rsidR="00775267" w:rsidRDefault="00597EC9" w:rsidP="005D310A">
      <w:pPr>
        <w:pStyle w:val="Tekstpodstawowy"/>
        <w:spacing w:before="157"/>
        <w:ind w:left="6445" w:right="459" w:hanging="1714"/>
        <w:jc w:val="right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>…………………………</w:t>
      </w:r>
      <w:r w:rsidR="005D310A">
        <w:rPr>
          <w:rFonts w:ascii="Tahoma" w:hAnsi="Tahoma" w:cs="Tahoma"/>
          <w:sz w:val="16"/>
          <w:szCs w:val="16"/>
        </w:rPr>
        <w:t>…….</w:t>
      </w:r>
      <w:r w:rsidRPr="005D310A">
        <w:rPr>
          <w:rFonts w:ascii="Tahoma" w:hAnsi="Tahoma" w:cs="Tahoma"/>
          <w:sz w:val="16"/>
          <w:szCs w:val="16"/>
        </w:rPr>
        <w:t>……………..……………</w:t>
      </w:r>
      <w:r w:rsidR="005D310A">
        <w:rPr>
          <w:rFonts w:ascii="Tahoma" w:hAnsi="Tahoma" w:cs="Tahoma"/>
          <w:sz w:val="16"/>
          <w:szCs w:val="16"/>
        </w:rPr>
        <w:t>……………………………………</w:t>
      </w:r>
    </w:p>
    <w:p w:rsidR="00133680" w:rsidRPr="005D310A" w:rsidRDefault="00597EC9" w:rsidP="005D310A">
      <w:pPr>
        <w:pStyle w:val="Tekstpodstawowy"/>
        <w:spacing w:before="157"/>
        <w:ind w:left="6445" w:right="459" w:hanging="1714"/>
        <w:jc w:val="right"/>
        <w:rPr>
          <w:rFonts w:ascii="Tahoma" w:hAnsi="Tahoma" w:cs="Tahoma"/>
          <w:sz w:val="16"/>
          <w:szCs w:val="16"/>
        </w:rPr>
      </w:pPr>
      <w:r w:rsidRPr="005D310A">
        <w:rPr>
          <w:rFonts w:ascii="Tahoma" w:hAnsi="Tahoma" w:cs="Tahoma"/>
          <w:sz w:val="16"/>
          <w:szCs w:val="16"/>
        </w:rPr>
        <w:t>(</w:t>
      </w:r>
      <w:r w:rsidR="005D310A">
        <w:rPr>
          <w:rFonts w:ascii="Tahoma" w:hAnsi="Tahoma" w:cs="Tahoma"/>
          <w:sz w:val="16"/>
          <w:szCs w:val="16"/>
        </w:rPr>
        <w:t xml:space="preserve">Miejscowość, data i własnoręczny </w:t>
      </w:r>
      <w:r w:rsidRPr="005D310A">
        <w:rPr>
          <w:rFonts w:ascii="Tahoma" w:hAnsi="Tahoma" w:cs="Tahoma"/>
          <w:sz w:val="16"/>
          <w:szCs w:val="16"/>
        </w:rPr>
        <w:t>podpis)</w:t>
      </w:r>
    </w:p>
    <w:sectPr w:rsidR="00133680" w:rsidRPr="005D310A" w:rsidSect="002F7C85">
      <w:pgSz w:w="11906" w:h="16838"/>
      <w:pgMar w:top="680" w:right="567" w:bottom="680" w:left="851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036421"/>
    <w:multiLevelType w:val="hybridMultilevel"/>
    <w:tmpl w:val="EEC82590"/>
    <w:lvl w:ilvl="0" w:tplc="004E1196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514C228C"/>
    <w:multiLevelType w:val="multilevel"/>
    <w:tmpl w:val="A36E30D2"/>
    <w:lvl w:ilvl="0">
      <w:start w:val="1"/>
      <w:numFmt w:val="bullet"/>
      <w:lvlText w:val=""/>
      <w:lvlJc w:val="left"/>
      <w:pPr>
        <w:tabs>
          <w:tab w:val="num" w:pos="0"/>
        </w:tabs>
        <w:ind w:left="480" w:hanging="365"/>
      </w:pPr>
      <w:rPr>
        <w:rFonts w:ascii="Wingdings" w:hAnsi="Wingdings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63A61AA7"/>
    <w:multiLevelType w:val="hybridMultilevel"/>
    <w:tmpl w:val="650CD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B6E13"/>
    <w:multiLevelType w:val="hybridMultilevel"/>
    <w:tmpl w:val="99EED606"/>
    <w:lvl w:ilvl="0" w:tplc="479461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1C7F1A"/>
    <w:multiLevelType w:val="hybridMultilevel"/>
    <w:tmpl w:val="BE0EAE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A84B79"/>
    <w:multiLevelType w:val="hybridMultilevel"/>
    <w:tmpl w:val="7678611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7EF6906"/>
    <w:multiLevelType w:val="hybridMultilevel"/>
    <w:tmpl w:val="776CFD32"/>
    <w:lvl w:ilvl="0" w:tplc="413044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>
    <w:nsid w:val="79516BCE"/>
    <w:multiLevelType w:val="hybridMultilevel"/>
    <w:tmpl w:val="D31EA7DE"/>
    <w:lvl w:ilvl="0" w:tplc="B082FC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133680"/>
    <w:rsid w:val="00011DF5"/>
    <w:rsid w:val="000640E0"/>
    <w:rsid w:val="00133680"/>
    <w:rsid w:val="001419CA"/>
    <w:rsid w:val="0025463A"/>
    <w:rsid w:val="00285D19"/>
    <w:rsid w:val="00292272"/>
    <w:rsid w:val="002F7C85"/>
    <w:rsid w:val="0030278C"/>
    <w:rsid w:val="00383C1C"/>
    <w:rsid w:val="00385BA0"/>
    <w:rsid w:val="00387E58"/>
    <w:rsid w:val="00476BFD"/>
    <w:rsid w:val="004F5778"/>
    <w:rsid w:val="00597EC9"/>
    <w:rsid w:val="005B0D80"/>
    <w:rsid w:val="005D310A"/>
    <w:rsid w:val="00632619"/>
    <w:rsid w:val="00650EC2"/>
    <w:rsid w:val="00701DF1"/>
    <w:rsid w:val="00775267"/>
    <w:rsid w:val="00781D8E"/>
    <w:rsid w:val="007A5C14"/>
    <w:rsid w:val="007E549D"/>
    <w:rsid w:val="00826602"/>
    <w:rsid w:val="00833FDA"/>
    <w:rsid w:val="00842C80"/>
    <w:rsid w:val="008E15C5"/>
    <w:rsid w:val="00A33B72"/>
    <w:rsid w:val="00A852E4"/>
    <w:rsid w:val="00BC35B5"/>
    <w:rsid w:val="00C0752F"/>
    <w:rsid w:val="00D04055"/>
    <w:rsid w:val="00DB02A2"/>
    <w:rsid w:val="00DD4D7F"/>
    <w:rsid w:val="00DE729E"/>
    <w:rsid w:val="00E21797"/>
    <w:rsid w:val="00E25751"/>
    <w:rsid w:val="00E35FAA"/>
    <w:rsid w:val="00EC3B96"/>
    <w:rsid w:val="00E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58"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87E58"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rsid w:val="00387E58"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87E5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87E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7E58"/>
    <w:rPr>
      <w:sz w:val="20"/>
      <w:szCs w:val="20"/>
    </w:rPr>
  </w:style>
  <w:style w:type="paragraph" w:styleId="Lista">
    <w:name w:val="List"/>
    <w:basedOn w:val="Tekstpodstawowy"/>
    <w:rsid w:val="00387E58"/>
    <w:rPr>
      <w:rFonts w:cs="Arial"/>
    </w:rPr>
  </w:style>
  <w:style w:type="paragraph" w:styleId="Legenda">
    <w:name w:val="caption"/>
    <w:basedOn w:val="Normalny"/>
    <w:qFormat/>
    <w:rsid w:val="00387E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7E58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387E58"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rsid w:val="00387E58"/>
    <w:pPr>
      <w:ind w:left="476" w:hanging="365"/>
    </w:pPr>
  </w:style>
  <w:style w:type="paragraph" w:customStyle="1" w:styleId="TableParagraph">
    <w:name w:val="Table Paragraph"/>
    <w:basedOn w:val="Normalny"/>
    <w:qFormat/>
    <w:rsid w:val="00387E58"/>
  </w:style>
  <w:style w:type="paragraph" w:customStyle="1" w:styleId="Zawartotabeli">
    <w:name w:val="Zawartość tabeli"/>
    <w:basedOn w:val="Normalny"/>
    <w:qFormat/>
    <w:rsid w:val="00387E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0E16-A6BB-4639-88B4-FDD7717F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Aneta</cp:lastModifiedBy>
  <cp:revision>4</cp:revision>
  <cp:lastPrinted>2023-01-04T09:52:00Z</cp:lastPrinted>
  <dcterms:created xsi:type="dcterms:W3CDTF">2023-05-05T10:04:00Z</dcterms:created>
  <dcterms:modified xsi:type="dcterms:W3CDTF">2023-05-05T10:13:00Z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